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ED2" w:rsidRPr="0075195F" w:rsidRDefault="00CB7ED2">
      <w:pPr>
        <w:rPr>
          <w:rFonts w:ascii="Times New Roman" w:hAnsi="Times New Roman" w:cs="Times New Roman"/>
        </w:rPr>
      </w:pPr>
      <w:r w:rsidRPr="0075195F">
        <w:rPr>
          <w:rFonts w:ascii="Times New Roman" w:hAnsi="Times New Roman" w:cs="Times New Roman"/>
        </w:rPr>
        <w:t>ZP.271.</w:t>
      </w:r>
      <w:r w:rsidR="00693D90">
        <w:rPr>
          <w:rFonts w:ascii="Times New Roman" w:hAnsi="Times New Roman" w:cs="Times New Roman"/>
        </w:rPr>
        <w:t>1</w:t>
      </w:r>
      <w:r w:rsidR="00106576">
        <w:rPr>
          <w:rFonts w:ascii="Times New Roman" w:hAnsi="Times New Roman" w:cs="Times New Roman"/>
        </w:rPr>
        <w:t>.</w:t>
      </w:r>
      <w:r w:rsidR="00693D90">
        <w:rPr>
          <w:rFonts w:ascii="Times New Roman" w:hAnsi="Times New Roman" w:cs="Times New Roman"/>
        </w:rPr>
        <w:t>38</w:t>
      </w:r>
      <w:r w:rsidRPr="0075195F">
        <w:rPr>
          <w:rFonts w:ascii="Times New Roman" w:hAnsi="Times New Roman" w:cs="Times New Roman"/>
        </w:rPr>
        <w:t>.2020</w:t>
      </w:r>
    </w:p>
    <w:p w:rsidR="0075195F" w:rsidRDefault="0075195F" w:rsidP="0075195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B7ED2" w:rsidRPr="00700476" w:rsidRDefault="00CB7ED2" w:rsidP="0075195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0476">
        <w:rPr>
          <w:rFonts w:ascii="Times New Roman" w:hAnsi="Times New Roman" w:cs="Times New Roman"/>
          <w:b/>
          <w:bCs/>
          <w:sz w:val="24"/>
          <w:szCs w:val="24"/>
        </w:rPr>
        <w:t>UWAGA WAŻNA INFORMACJA DOTYCZĄCA POSTĘPOWANIA PN.:</w:t>
      </w:r>
    </w:p>
    <w:p w:rsidR="0075195F" w:rsidRPr="00700476" w:rsidRDefault="0075195F" w:rsidP="0075195F">
      <w:pPr>
        <w:pStyle w:val="Tekstpodstawowy"/>
        <w:rPr>
          <w:rFonts w:ascii="Times New Roman" w:hAnsi="Times New Roman" w:cs="Times New Roman"/>
          <w:spacing w:val="0"/>
          <w:szCs w:val="24"/>
        </w:rPr>
      </w:pPr>
    </w:p>
    <w:p w:rsidR="00CB7ED2" w:rsidRPr="00106576" w:rsidRDefault="0075195F" w:rsidP="00106576">
      <w:pPr>
        <w:pStyle w:val="Tekstpodstawowy"/>
        <w:rPr>
          <w:rFonts w:ascii="Times New Roman" w:hAnsi="Times New Roman" w:cs="Times New Roman"/>
          <w:spacing w:val="0"/>
          <w:sz w:val="22"/>
          <w:szCs w:val="22"/>
        </w:rPr>
      </w:pPr>
      <w:r w:rsidRPr="00106576">
        <w:rPr>
          <w:rFonts w:ascii="Times New Roman" w:hAnsi="Times New Roman" w:cs="Times New Roman"/>
          <w:spacing w:val="0"/>
          <w:sz w:val="22"/>
          <w:szCs w:val="22"/>
        </w:rPr>
        <w:t>„</w:t>
      </w:r>
      <w:bookmarkStart w:id="0" w:name="_Hlk60051066"/>
      <w:r w:rsidR="00106576" w:rsidRPr="00106576">
        <w:rPr>
          <w:rFonts w:ascii="Times New Roman" w:hAnsi="Times New Roman" w:cs="Times New Roman"/>
          <w:spacing w:val="0"/>
          <w:sz w:val="22"/>
          <w:szCs w:val="22"/>
        </w:rPr>
        <w:t>Świadczenie usługi polegającej na uruchomieniu, zarządzaniu i kompleksowej eksploatacji systemu roweru miejskiego w Kaliszu w latach 2021-2023</w:t>
      </w:r>
      <w:bookmarkEnd w:id="0"/>
      <w:r w:rsidRPr="00106576">
        <w:rPr>
          <w:rFonts w:ascii="Times New Roman" w:hAnsi="Times New Roman" w:cs="Times New Roman"/>
          <w:spacing w:val="0"/>
          <w:sz w:val="22"/>
          <w:szCs w:val="22"/>
        </w:rPr>
        <w:t>”</w:t>
      </w:r>
    </w:p>
    <w:p w:rsidR="0075195F" w:rsidRPr="0075195F" w:rsidRDefault="0075195F" w:rsidP="0075195F">
      <w:pPr>
        <w:pStyle w:val="Tekstpodstawowy"/>
        <w:rPr>
          <w:rFonts w:ascii="Times New Roman" w:hAnsi="Times New Roman" w:cs="Times New Roman"/>
          <w:i/>
          <w:spacing w:val="0"/>
          <w:szCs w:val="24"/>
        </w:rPr>
      </w:pPr>
    </w:p>
    <w:p w:rsidR="00CB7ED2" w:rsidRPr="0075195F" w:rsidRDefault="00CB7ED2" w:rsidP="0075195F">
      <w:pPr>
        <w:spacing w:after="0" w:line="240" w:lineRule="auto"/>
        <w:rPr>
          <w:rFonts w:ascii="Times New Roman" w:hAnsi="Times New Roman" w:cs="Times New Roman"/>
        </w:rPr>
      </w:pPr>
    </w:p>
    <w:p w:rsidR="00CB7ED2" w:rsidRPr="00700476" w:rsidRDefault="00CB7ED2" w:rsidP="00751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476">
        <w:rPr>
          <w:rFonts w:ascii="Times New Roman" w:hAnsi="Times New Roman" w:cs="Times New Roman"/>
          <w:sz w:val="24"/>
          <w:szCs w:val="24"/>
        </w:rPr>
        <w:t xml:space="preserve">Postępowanie prowadzone jest w formie elektronicznej przy użyciu środków komunikacji elektronicznej za pośrednictwem Platformy zakupowej dostępnej pod adresem </w:t>
      </w:r>
      <w:hyperlink r:id="rId6" w:history="1">
        <w:r w:rsidR="0075195F" w:rsidRPr="00700476">
          <w:rPr>
            <w:rStyle w:val="Hipercze"/>
            <w:rFonts w:ascii="Times New Roman" w:hAnsi="Times New Roman" w:cs="Times New Roman"/>
            <w:sz w:val="24"/>
            <w:szCs w:val="24"/>
          </w:rPr>
          <w:t>https://miastokalisz.ezamawiajacy.pl</w:t>
        </w:r>
      </w:hyperlink>
      <w:r w:rsidRPr="00700476">
        <w:rPr>
          <w:rFonts w:ascii="Times New Roman" w:hAnsi="Times New Roman" w:cs="Times New Roman"/>
          <w:sz w:val="24"/>
          <w:szCs w:val="24"/>
        </w:rPr>
        <w:t>, zwanej dalej „Platformą”.</w:t>
      </w:r>
    </w:p>
    <w:p w:rsidR="0075195F" w:rsidRPr="00700476" w:rsidRDefault="0075195F" w:rsidP="00751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7ED2" w:rsidRPr="00700476" w:rsidRDefault="00CB7ED2" w:rsidP="00751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476">
        <w:rPr>
          <w:rFonts w:ascii="Times New Roman" w:hAnsi="Times New Roman" w:cs="Times New Roman"/>
          <w:sz w:val="24"/>
          <w:szCs w:val="24"/>
        </w:rPr>
        <w:t xml:space="preserve">Komunikacja </w:t>
      </w:r>
      <w:r w:rsidR="0075195F" w:rsidRPr="00700476">
        <w:rPr>
          <w:rFonts w:ascii="Times New Roman" w:hAnsi="Times New Roman" w:cs="Times New Roman"/>
          <w:sz w:val="24"/>
          <w:szCs w:val="24"/>
        </w:rPr>
        <w:t>między</w:t>
      </w:r>
      <w:r w:rsidRPr="00700476">
        <w:rPr>
          <w:rFonts w:ascii="Times New Roman" w:hAnsi="Times New Roman" w:cs="Times New Roman"/>
          <w:sz w:val="24"/>
          <w:szCs w:val="24"/>
        </w:rPr>
        <w:t xml:space="preserve"> </w:t>
      </w:r>
      <w:r w:rsidR="0075195F" w:rsidRPr="00700476">
        <w:rPr>
          <w:rFonts w:ascii="Times New Roman" w:hAnsi="Times New Roman" w:cs="Times New Roman"/>
          <w:sz w:val="24"/>
          <w:szCs w:val="24"/>
        </w:rPr>
        <w:t>Zamawiającym</w:t>
      </w:r>
      <w:r w:rsidRPr="00700476">
        <w:rPr>
          <w:rFonts w:ascii="Times New Roman" w:hAnsi="Times New Roman" w:cs="Times New Roman"/>
          <w:sz w:val="24"/>
          <w:szCs w:val="24"/>
        </w:rPr>
        <w:t xml:space="preserve"> a Wykonawcami, w tym wszelkie oświadczenia, wnioski, zawiadomienia oraz informacje, przekazywane</w:t>
      </w:r>
      <w:r w:rsidR="0075195F" w:rsidRPr="00700476">
        <w:rPr>
          <w:rFonts w:ascii="Times New Roman" w:hAnsi="Times New Roman" w:cs="Times New Roman"/>
          <w:sz w:val="24"/>
          <w:szCs w:val="24"/>
        </w:rPr>
        <w:t xml:space="preserve"> są w formie elektronicznej wyłącznie przy użyciu środków komunikacji elektronicznej za pośrednictwem Platformy.</w:t>
      </w:r>
    </w:p>
    <w:p w:rsidR="0075195F" w:rsidRPr="00700476" w:rsidRDefault="0075195F" w:rsidP="00751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95F" w:rsidRDefault="0075195F" w:rsidP="00751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0476">
        <w:rPr>
          <w:rFonts w:ascii="Times New Roman" w:hAnsi="Times New Roman" w:cs="Times New Roman"/>
          <w:sz w:val="24"/>
          <w:szCs w:val="24"/>
        </w:rPr>
        <w:t xml:space="preserve">Wszelkie informacje związane z przedmiotowym postępowaniem zamieszczane są na stronie internetowej Platformy, tj. pod adresem </w:t>
      </w:r>
      <w:hyperlink r:id="rId7" w:history="1">
        <w:r w:rsidR="001F1508" w:rsidRPr="00700476">
          <w:rPr>
            <w:rStyle w:val="Hipercze"/>
            <w:rFonts w:ascii="Times New Roman" w:hAnsi="Times New Roman" w:cs="Times New Roman"/>
            <w:sz w:val="24"/>
            <w:szCs w:val="24"/>
          </w:rPr>
          <w:t>https://miastokalisz.ezamawiajacy.pl</w:t>
        </w:r>
      </w:hyperlink>
    </w:p>
    <w:p w:rsidR="00BD334A" w:rsidRPr="00BD334A" w:rsidRDefault="00BD334A" w:rsidP="00BD334A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BD334A" w:rsidRPr="00BD334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B8E" w:rsidRDefault="00613B8E" w:rsidP="0075195F">
      <w:pPr>
        <w:spacing w:after="0" w:line="240" w:lineRule="auto"/>
      </w:pPr>
      <w:r>
        <w:separator/>
      </w:r>
    </w:p>
  </w:endnote>
  <w:endnote w:type="continuationSeparator" w:id="0">
    <w:p w:rsidR="00613B8E" w:rsidRDefault="00613B8E" w:rsidP="00751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195F" w:rsidRDefault="0075195F" w:rsidP="0075195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B8E" w:rsidRDefault="00613B8E" w:rsidP="0075195F">
      <w:pPr>
        <w:spacing w:after="0" w:line="240" w:lineRule="auto"/>
      </w:pPr>
      <w:r>
        <w:separator/>
      </w:r>
    </w:p>
  </w:footnote>
  <w:footnote w:type="continuationSeparator" w:id="0">
    <w:p w:rsidR="00613B8E" w:rsidRDefault="00613B8E" w:rsidP="007519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D2"/>
    <w:rsid w:val="00106576"/>
    <w:rsid w:val="001F1508"/>
    <w:rsid w:val="004C3939"/>
    <w:rsid w:val="00613B8E"/>
    <w:rsid w:val="00693D90"/>
    <w:rsid w:val="00700476"/>
    <w:rsid w:val="0075195F"/>
    <w:rsid w:val="00AA31E9"/>
    <w:rsid w:val="00BD334A"/>
    <w:rsid w:val="00CB7ED2"/>
    <w:rsid w:val="00CC1EAC"/>
    <w:rsid w:val="00D17B2B"/>
    <w:rsid w:val="00E2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9D80A"/>
  <w15:chartTrackingRefBased/>
  <w15:docId w15:val="{7039A53C-7167-48F7-9A20-9D7444139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7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ED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1"/>
    <w:rsid w:val="00CB7ED2"/>
    <w:pPr>
      <w:suppressAutoHyphens/>
      <w:spacing w:after="0" w:line="240" w:lineRule="auto"/>
      <w:jc w:val="center"/>
    </w:pPr>
    <w:rPr>
      <w:rFonts w:ascii="Arial" w:eastAsia="Times New Roman" w:hAnsi="Arial" w:cs="Arial"/>
      <w:b/>
      <w:spacing w:val="2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CB7ED2"/>
  </w:style>
  <w:style w:type="character" w:customStyle="1" w:styleId="TekstpodstawowyZnak1">
    <w:name w:val="Tekst podstawowy Znak1"/>
    <w:basedOn w:val="Domylnaczcionkaakapitu"/>
    <w:link w:val="Tekstpodstawowy"/>
    <w:locked/>
    <w:rsid w:val="00CB7ED2"/>
    <w:rPr>
      <w:rFonts w:ascii="Arial" w:eastAsia="Times New Roman" w:hAnsi="Arial" w:cs="Arial"/>
      <w:b/>
      <w:spacing w:val="20"/>
      <w:sz w:val="24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CB7E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7ED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51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95F"/>
  </w:style>
  <w:style w:type="paragraph" w:styleId="Stopka">
    <w:name w:val="footer"/>
    <w:basedOn w:val="Normalny"/>
    <w:link w:val="StopkaZnak"/>
    <w:uiPriority w:val="99"/>
    <w:unhideWhenUsed/>
    <w:rsid w:val="007519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miastokalisz.ezamawiajacy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astokalisz.ezamawiajacy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817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HP280_1</dc:creator>
  <cp:keywords/>
  <dc:description/>
  <cp:lastModifiedBy>HP280_1</cp:lastModifiedBy>
  <cp:revision>5</cp:revision>
  <dcterms:created xsi:type="dcterms:W3CDTF">2021-01-11T08:24:00Z</dcterms:created>
  <dcterms:modified xsi:type="dcterms:W3CDTF">2021-01-11T08:40:00Z</dcterms:modified>
</cp:coreProperties>
</file>